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E41718">
        <w:rPr>
          <w:rFonts w:ascii="Calibri" w:hAnsi="Calibri"/>
        </w:rPr>
        <w:t>ENAV22</w:t>
      </w:r>
      <w:r w:rsidRPr="007A395D">
        <w:rPr>
          <w:rFonts w:ascii="Calibri" w:hAnsi="Calibri"/>
        </w:rPr>
        <w:t>-</w:t>
      </w:r>
      <w:r w:rsidR="009C72E6">
        <w:rPr>
          <w:rFonts w:ascii="Calibri" w:hAnsi="Calibri"/>
        </w:rPr>
        <w:t>9.2.10</w:t>
      </w:r>
    </w:p>
    <w:p w:rsidR="00BF32F0" w:rsidRPr="007A395D" w:rsidRDefault="00BF32F0" w:rsidP="00FE5674">
      <w:pPr>
        <w:pStyle w:val="BodyText"/>
        <w:tabs>
          <w:tab w:val="left" w:pos="2835"/>
        </w:tabs>
        <w:rPr>
          <w:rFonts w:ascii="Calibri" w:hAnsi="Calibri"/>
        </w:rPr>
      </w:pPr>
    </w:p>
    <w:p w:rsidR="00D019CE" w:rsidRPr="007A395D" w:rsidRDefault="00D019CE" w:rsidP="00FE5674">
      <w:pPr>
        <w:pStyle w:val="BodyText"/>
        <w:tabs>
          <w:tab w:val="left" w:pos="2835"/>
        </w:tabs>
        <w:rPr>
          <w:rFonts w:ascii="Calibri" w:hAnsi="Calibri"/>
        </w:rPr>
      </w:pPr>
    </w:p>
    <w:p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r>
      <w:r w:rsidRPr="0015557E">
        <w:rPr>
          <w:rFonts w:ascii="Calibri" w:hAnsi="Calibri"/>
        </w:rPr>
        <w:t>Purpose of paper:</w:t>
      </w:r>
    </w:p>
    <w:p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7C46BE">
        <w:rPr>
          <w:rFonts w:ascii="Calibri" w:hAnsi="Calibri" w:cs="Arial"/>
          <w:sz w:val="24"/>
          <w:szCs w:val="24"/>
        </w:rPr>
        <w:sym w:font="Wingdings" w:char="F0FC"/>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903D0B">
        <w:rPr>
          <w:rFonts w:ascii="Calibri" w:hAnsi="Calibri" w:cs="Arial"/>
          <w:sz w:val="24"/>
          <w:szCs w:val="24"/>
        </w:rPr>
        <w:sym w:font="Wingdings" w:char="F0FC"/>
      </w:r>
      <w:r w:rsidRPr="007A395D">
        <w:rPr>
          <w:rFonts w:ascii="Calibri" w:hAnsi="Calibri" w:cs="Arial"/>
          <w:sz w:val="24"/>
          <w:szCs w:val="24"/>
        </w:rPr>
        <w:t xml:space="preserve">  Input</w:t>
      </w:r>
    </w:p>
    <w:p w:rsidR="0080294B" w:rsidRPr="007A395D" w:rsidRDefault="003D6B02" w:rsidP="00037DF4">
      <w:pPr>
        <w:pStyle w:val="BodyText"/>
        <w:tabs>
          <w:tab w:val="left" w:pos="1843"/>
        </w:tabs>
        <w:rPr>
          <w:rFonts w:ascii="Calibri" w:hAnsi="Calibri"/>
        </w:rPr>
      </w:pPr>
      <w:r>
        <w:rPr>
          <w:rFonts w:ascii="Calibri" w:hAnsi="Calibri" w:cs="Arial"/>
          <w:sz w:val="24"/>
          <w:szCs w:val="24"/>
        </w:rPr>
        <w:sym w:font="Wingdings" w:char="F0FC"/>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proofErr w:type="gramStart"/>
      <w:r w:rsidR="0080294B" w:rsidRPr="007A395D">
        <w:rPr>
          <w:rFonts w:ascii="Calibri" w:hAnsi="Calibri" w:cs="Arial"/>
          <w:b/>
          <w:sz w:val="24"/>
          <w:szCs w:val="24"/>
        </w:rPr>
        <w:t>□</w:t>
      </w:r>
      <w:r w:rsidR="0080294B" w:rsidRPr="007A395D">
        <w:rPr>
          <w:rFonts w:ascii="Calibri" w:hAnsi="Calibri" w:cs="Arial"/>
          <w:sz w:val="24"/>
          <w:szCs w:val="24"/>
        </w:rPr>
        <w:t xml:space="preserve">  </w:t>
      </w:r>
      <w:r w:rsidR="003D2DC1" w:rsidRPr="007A395D">
        <w:rPr>
          <w:rFonts w:ascii="Calibri" w:hAnsi="Calibri" w:cs="Arial"/>
        </w:rPr>
        <w:t>VTS</w:t>
      </w:r>
      <w:proofErr w:type="gramEnd"/>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rsidR="0080294B" w:rsidRPr="007A395D" w:rsidRDefault="0080294B" w:rsidP="00FE5674">
      <w:pPr>
        <w:pStyle w:val="BodyText"/>
        <w:tabs>
          <w:tab w:val="left" w:pos="2835"/>
        </w:tabs>
        <w:rPr>
          <w:rFonts w:ascii="Calibri" w:hAnsi="Calibri"/>
        </w:rPr>
      </w:pPr>
    </w:p>
    <w:p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9C72E6">
        <w:rPr>
          <w:rFonts w:ascii="Calibri" w:hAnsi="Calibri"/>
        </w:rPr>
        <w:t>9</w:t>
      </w:r>
    </w:p>
    <w:p w:rsidR="00A446C9" w:rsidRPr="007A395D" w:rsidRDefault="0080294B" w:rsidP="00903D0B">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903D0B">
        <w:rPr>
          <w:rFonts w:ascii="Calibri" w:hAnsi="Calibri"/>
        </w:rPr>
        <w:t>Radionavigation Services / Digital Communications</w:t>
      </w:r>
    </w:p>
    <w:p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D6B02">
        <w:rPr>
          <w:rFonts w:ascii="Calibri" w:hAnsi="Calibri"/>
        </w:rPr>
        <w:t xml:space="preserve">Drs A. Grant &amp; J. </w:t>
      </w:r>
      <w:r w:rsidR="003D6B02">
        <w:rPr>
          <w:rFonts w:ascii="Calibri" w:hAnsi="Calibri"/>
          <w:lang w:val="cs-CZ"/>
        </w:rPr>
        <w:t>Šafář</w:t>
      </w:r>
    </w:p>
    <w:p w:rsidR="0080294B" w:rsidRPr="007A395D" w:rsidRDefault="0080294B" w:rsidP="00FE5674">
      <w:pPr>
        <w:pStyle w:val="BodyText"/>
        <w:tabs>
          <w:tab w:val="left" w:pos="2835"/>
        </w:tabs>
        <w:rPr>
          <w:rFonts w:ascii="Calibri" w:hAnsi="Calibri"/>
        </w:rPr>
      </w:pPr>
    </w:p>
    <w:p w:rsidR="00A446C9" w:rsidRPr="00605E43" w:rsidRDefault="003D6B02" w:rsidP="00A446C9">
      <w:pPr>
        <w:pStyle w:val="Title"/>
        <w:rPr>
          <w:rFonts w:ascii="Calibri" w:hAnsi="Calibri"/>
          <w:color w:val="0070C0"/>
        </w:rPr>
      </w:pPr>
      <w:r w:rsidRPr="00C465B2">
        <w:rPr>
          <w:rFonts w:ascii="Calibri" w:hAnsi="Calibri"/>
          <w:color w:val="0070C0"/>
        </w:rPr>
        <w:t>VDES R-mode – Development Status Update</w:t>
      </w:r>
    </w:p>
    <w:p w:rsidR="00ED3626" w:rsidRPr="00ED3626" w:rsidRDefault="00A446C9" w:rsidP="00ED3626">
      <w:pPr>
        <w:pStyle w:val="Heading1"/>
      </w:pPr>
      <w:r w:rsidRPr="00605E43">
        <w:t>Summary</w:t>
      </w:r>
    </w:p>
    <w:p w:rsidR="008D73CE" w:rsidRDefault="008D73CE" w:rsidP="00B56BDF">
      <w:pPr>
        <w:pStyle w:val="BodyText"/>
        <w:rPr>
          <w:rFonts w:ascii="Calibri" w:hAnsi="Calibri"/>
        </w:rPr>
      </w:pPr>
      <w:r>
        <w:rPr>
          <w:rFonts w:ascii="Calibri" w:hAnsi="Calibri"/>
        </w:rPr>
        <w:t>VDES R-Mode was discussed at the ENAV WG3</w:t>
      </w:r>
      <w:r w:rsidR="00F349EB">
        <w:rPr>
          <w:rFonts w:ascii="Calibri" w:hAnsi="Calibri"/>
        </w:rPr>
        <w:t xml:space="preserve"> (Telecommunications)</w:t>
      </w:r>
      <w:r>
        <w:rPr>
          <w:rFonts w:ascii="Calibri" w:hAnsi="Calibri"/>
        </w:rPr>
        <w:t xml:space="preserve"> intersessional meeting and </w:t>
      </w:r>
      <w:r w:rsidR="00C465B2">
        <w:rPr>
          <w:rFonts w:ascii="Calibri" w:hAnsi="Calibri"/>
        </w:rPr>
        <w:t xml:space="preserve">VDES Seminar </w:t>
      </w:r>
      <w:r>
        <w:rPr>
          <w:rFonts w:ascii="Calibri" w:hAnsi="Calibri"/>
        </w:rPr>
        <w:t>held in China, July 2018.   The intersessional considered the potential for VDES R-Mode and produced a number of next steps.   A</w:t>
      </w:r>
      <w:r w:rsidR="00C465B2">
        <w:rPr>
          <w:rFonts w:ascii="Calibri" w:hAnsi="Calibri"/>
        </w:rPr>
        <w:t> </w:t>
      </w:r>
      <w:r>
        <w:rPr>
          <w:rFonts w:ascii="Calibri" w:hAnsi="Calibri"/>
        </w:rPr>
        <w:t xml:space="preserve">summary of the meeting is provided in </w:t>
      </w:r>
      <w:bookmarkStart w:id="0" w:name="_GoBack"/>
      <w:r w:rsidRPr="009C72E6">
        <w:rPr>
          <w:rFonts w:ascii="Calibri" w:hAnsi="Calibri"/>
        </w:rPr>
        <w:t>ENAV22-</w:t>
      </w:r>
      <w:bookmarkEnd w:id="0"/>
      <w:r w:rsidR="009C72E6">
        <w:rPr>
          <w:rFonts w:ascii="Calibri" w:hAnsi="Calibri"/>
        </w:rPr>
        <w:t>9.0.3</w:t>
      </w:r>
    </w:p>
    <w:p w:rsidR="00F0368F" w:rsidRDefault="00F0368F" w:rsidP="00B56BDF">
      <w:pPr>
        <w:pStyle w:val="BodyText"/>
        <w:rPr>
          <w:rFonts w:ascii="Calibri" w:hAnsi="Calibri"/>
        </w:rPr>
      </w:pPr>
      <w:r>
        <w:rPr>
          <w:rFonts w:ascii="Calibri" w:hAnsi="Calibri"/>
        </w:rPr>
        <w:t>It was clear from this meeting that there are a number of potential approaches</w:t>
      </w:r>
      <w:r w:rsidR="000D2AAF">
        <w:rPr>
          <w:rFonts w:ascii="Calibri" w:hAnsi="Calibri"/>
        </w:rPr>
        <w:t xml:space="preserve"> that</w:t>
      </w:r>
      <w:r>
        <w:rPr>
          <w:rFonts w:ascii="Calibri" w:hAnsi="Calibri"/>
        </w:rPr>
        <w:t xml:space="preserve"> could be considered for R-Mode.  ENAV WG3 identified early on that it requires the support and guidance of the ENG WG3 Radionavigation </w:t>
      </w:r>
      <w:r w:rsidR="00903D0B">
        <w:rPr>
          <w:rFonts w:ascii="Calibri" w:hAnsi="Calibri"/>
        </w:rPr>
        <w:t xml:space="preserve">Services </w:t>
      </w:r>
      <w:r>
        <w:rPr>
          <w:rFonts w:ascii="Calibri" w:hAnsi="Calibri"/>
        </w:rPr>
        <w:t>(formally ENAV WG5 PNT).   There is a clear overlap of areas of interest here and it</w:t>
      </w:r>
      <w:r w:rsidR="007B32D5" w:rsidRPr="007B32D5">
        <w:rPr>
          <w:rFonts w:ascii="Calibri" w:hAnsi="Calibri"/>
        </w:rPr>
        <w:t xml:space="preserve"> </w:t>
      </w:r>
      <w:r w:rsidR="007B32D5">
        <w:rPr>
          <w:rFonts w:ascii="Calibri" w:hAnsi="Calibri"/>
        </w:rPr>
        <w:t>is</w:t>
      </w:r>
      <w:r>
        <w:rPr>
          <w:rFonts w:ascii="Calibri" w:hAnsi="Calibri"/>
        </w:rPr>
        <w:t xml:space="preserve"> expected that both </w:t>
      </w:r>
      <w:r w:rsidR="0006620E">
        <w:rPr>
          <w:rFonts w:ascii="Calibri" w:hAnsi="Calibri"/>
        </w:rPr>
        <w:t xml:space="preserve">WGs </w:t>
      </w:r>
      <w:r>
        <w:rPr>
          <w:rFonts w:ascii="Calibri" w:hAnsi="Calibri"/>
        </w:rPr>
        <w:t xml:space="preserve">will need to work closely to help support and develop this interesting and novel approach. </w:t>
      </w:r>
    </w:p>
    <w:p w:rsidR="008D73CE" w:rsidRDefault="00F0368F" w:rsidP="00B56BDF">
      <w:pPr>
        <w:pStyle w:val="BodyText"/>
        <w:rPr>
          <w:rFonts w:ascii="Calibri" w:hAnsi="Calibri"/>
        </w:rPr>
      </w:pPr>
      <w:r>
        <w:rPr>
          <w:rFonts w:ascii="Calibri" w:hAnsi="Calibri"/>
        </w:rPr>
        <w:t xml:space="preserve">As a direct action from </w:t>
      </w:r>
      <w:r w:rsidR="008D73CE">
        <w:rPr>
          <w:rFonts w:ascii="Calibri" w:hAnsi="Calibri"/>
        </w:rPr>
        <w:t>this meeting, Dr Safar was tasked to liaise with ENG WG3 Radionavigation Services (formally ENAV WG5 PNT) to consider its view of the proposed system requirements and presumably next steps, given that the PNT WG had prepared the original R-Mode roadmap (</w:t>
      </w:r>
      <w:r w:rsidR="000423E5">
        <w:rPr>
          <w:rFonts w:ascii="Calibri" w:hAnsi="Calibri"/>
        </w:rPr>
        <w:t>ENAV18-14.2.18</w:t>
      </w:r>
      <w:r w:rsidR="008D73CE">
        <w:rPr>
          <w:rFonts w:ascii="Calibri" w:hAnsi="Calibri"/>
        </w:rPr>
        <w:t>).</w:t>
      </w:r>
    </w:p>
    <w:p w:rsidR="00F0368F" w:rsidRDefault="00F0368F" w:rsidP="00B56BDF">
      <w:pPr>
        <w:pStyle w:val="BodyText"/>
        <w:rPr>
          <w:rFonts w:ascii="Calibri" w:hAnsi="Calibri"/>
        </w:rPr>
      </w:pPr>
      <w:r>
        <w:rPr>
          <w:rFonts w:ascii="Calibri" w:hAnsi="Calibri"/>
        </w:rPr>
        <w:t>As the ENG Committee is not planned to meet until after the ENAV Committee, Dr Safar has liaised with the WG3 Radionavigation Services Chairman, Dr Grant, to consider a starting point. A way forward is required that will enable the two WGs to communicate and work together without being overwhelmed by liaison notes, if possible.</w:t>
      </w:r>
      <w:r w:rsidR="00813231">
        <w:rPr>
          <w:rFonts w:ascii="Calibri" w:hAnsi="Calibri"/>
        </w:rPr>
        <w:t xml:space="preserve"> ENG WG3 can use this input paper as a means of considering the system requirements when it next meets.</w:t>
      </w:r>
    </w:p>
    <w:p w:rsidR="008D73CE" w:rsidRDefault="008D73CE" w:rsidP="00B56BDF">
      <w:pPr>
        <w:pStyle w:val="BodyText"/>
        <w:rPr>
          <w:rFonts w:ascii="Calibri" w:hAnsi="Calibri"/>
        </w:rPr>
      </w:pPr>
    </w:p>
    <w:p w:rsidR="001C44A3" w:rsidRPr="00605E43" w:rsidRDefault="00BD4E6F" w:rsidP="00605E43">
      <w:pPr>
        <w:pStyle w:val="Heading2"/>
      </w:pPr>
      <w:r w:rsidRPr="00605E43">
        <w:t>Purpose</w:t>
      </w:r>
      <w:r w:rsidR="004D1D85" w:rsidRPr="00605E43">
        <w:t xml:space="preserve"> of the document</w:t>
      </w:r>
    </w:p>
    <w:p w:rsidR="00E55927" w:rsidRPr="007A395D" w:rsidRDefault="008D73CE" w:rsidP="00E55927">
      <w:pPr>
        <w:pStyle w:val="BodyText"/>
        <w:rPr>
          <w:rFonts w:ascii="Calibri" w:hAnsi="Calibri"/>
        </w:rPr>
      </w:pPr>
      <w:r>
        <w:rPr>
          <w:rFonts w:ascii="Calibri" w:hAnsi="Calibri"/>
        </w:rPr>
        <w:t>This document aims to provide an overview of the current positon regarding VDES R-Mode.</w:t>
      </w:r>
    </w:p>
    <w:p w:rsidR="00B56BDF" w:rsidRPr="007A395D" w:rsidRDefault="00B56BDF" w:rsidP="00605E43">
      <w:pPr>
        <w:pStyle w:val="Heading2"/>
      </w:pPr>
      <w:r w:rsidRPr="007A395D">
        <w:t>Related documents</w:t>
      </w:r>
    </w:p>
    <w:p w:rsidR="00ED3626" w:rsidRDefault="00ED3626" w:rsidP="00ED3626">
      <w:pPr>
        <w:pStyle w:val="BodyText"/>
        <w:numPr>
          <w:ilvl w:val="0"/>
          <w:numId w:val="46"/>
        </w:numPr>
        <w:rPr>
          <w:rFonts w:ascii="Calibri" w:hAnsi="Calibri"/>
        </w:rPr>
      </w:pPr>
      <w:r w:rsidRPr="00ED3626">
        <w:rPr>
          <w:rFonts w:ascii="Calibri" w:hAnsi="Calibri"/>
        </w:rPr>
        <w:t>Results of Discussion on VDES R-mode</w:t>
      </w:r>
      <w:r>
        <w:rPr>
          <w:rFonts w:ascii="Calibri" w:hAnsi="Calibri"/>
        </w:rPr>
        <w:t xml:space="preserve"> </w:t>
      </w:r>
      <w:r w:rsidRPr="009C72E6">
        <w:rPr>
          <w:rFonts w:ascii="Calibri" w:hAnsi="Calibri"/>
        </w:rPr>
        <w:t>(</w:t>
      </w:r>
      <w:r w:rsidR="0006620E" w:rsidRPr="009C72E6">
        <w:rPr>
          <w:rFonts w:ascii="Calibri" w:hAnsi="Calibri"/>
        </w:rPr>
        <w:t>ENAV</w:t>
      </w:r>
      <w:r w:rsidR="000423E5" w:rsidRPr="009C72E6">
        <w:rPr>
          <w:rFonts w:ascii="Calibri" w:hAnsi="Calibri"/>
        </w:rPr>
        <w:t>22-</w:t>
      </w:r>
      <w:r w:rsidR="009C72E6">
        <w:rPr>
          <w:rFonts w:ascii="Calibri" w:hAnsi="Calibri"/>
        </w:rPr>
        <w:t>9.2.5)</w:t>
      </w:r>
      <w:r w:rsidR="0006620E">
        <w:rPr>
          <w:rFonts w:ascii="Calibri" w:hAnsi="Calibri"/>
        </w:rPr>
        <w:t xml:space="preserve"> - </w:t>
      </w:r>
      <w:r w:rsidRPr="00ED3626">
        <w:rPr>
          <w:rFonts w:ascii="Calibri" w:hAnsi="Calibri"/>
        </w:rPr>
        <w:t>July2018-Yiwu_W-05_VDES-R-Mode-Discussion</w:t>
      </w:r>
      <w:r>
        <w:rPr>
          <w:rFonts w:ascii="Calibri" w:hAnsi="Calibri"/>
        </w:rPr>
        <w:t>.docx)</w:t>
      </w:r>
    </w:p>
    <w:p w:rsidR="00ED3626" w:rsidRDefault="008D73CE" w:rsidP="00ED3626">
      <w:pPr>
        <w:pStyle w:val="BodyText"/>
        <w:numPr>
          <w:ilvl w:val="0"/>
          <w:numId w:val="46"/>
        </w:numPr>
        <w:rPr>
          <w:rFonts w:ascii="Calibri" w:hAnsi="Calibri"/>
        </w:rPr>
      </w:pPr>
      <w:r>
        <w:rPr>
          <w:rFonts w:ascii="Calibri" w:hAnsi="Calibri"/>
        </w:rPr>
        <w:t>R-Mode roadmap (</w:t>
      </w:r>
      <w:r w:rsidR="000423E5">
        <w:rPr>
          <w:rFonts w:ascii="Calibri" w:hAnsi="Calibri"/>
        </w:rPr>
        <w:t>ENAV18-14.2.18</w:t>
      </w:r>
      <w:r>
        <w:rPr>
          <w:rFonts w:ascii="Calibri" w:hAnsi="Calibri"/>
        </w:rPr>
        <w:t>)</w:t>
      </w:r>
    </w:p>
    <w:p w:rsidR="008D73CE" w:rsidRDefault="008D73CE" w:rsidP="00ED3626">
      <w:pPr>
        <w:pStyle w:val="BodyText"/>
        <w:numPr>
          <w:ilvl w:val="0"/>
          <w:numId w:val="46"/>
        </w:numPr>
        <w:rPr>
          <w:rFonts w:ascii="Calibri" w:hAnsi="Calibri"/>
        </w:rPr>
      </w:pPr>
      <w:r>
        <w:rPr>
          <w:rFonts w:ascii="Calibri" w:hAnsi="Calibri"/>
        </w:rPr>
        <w:t xml:space="preserve">R-Mode </w:t>
      </w:r>
      <w:proofErr w:type="spellStart"/>
      <w:r>
        <w:rPr>
          <w:rFonts w:ascii="Calibri" w:hAnsi="Calibri"/>
        </w:rPr>
        <w:t>mindmap</w:t>
      </w:r>
      <w:proofErr w:type="spellEnd"/>
      <w:r>
        <w:rPr>
          <w:rFonts w:ascii="Calibri" w:hAnsi="Calibri"/>
        </w:rPr>
        <w:t xml:space="preserve"> (</w:t>
      </w:r>
      <w:r w:rsidR="000423E5">
        <w:rPr>
          <w:rFonts w:ascii="Calibri" w:hAnsi="Calibri"/>
        </w:rPr>
        <w:t>ENAV18-14.2.19, ENAV18-14.2.20</w:t>
      </w:r>
      <w:r>
        <w:rPr>
          <w:rFonts w:ascii="Calibri" w:hAnsi="Calibri"/>
        </w:rPr>
        <w:t>)</w:t>
      </w:r>
    </w:p>
    <w:p w:rsidR="00A446C9" w:rsidRPr="007A395D" w:rsidRDefault="00A446C9" w:rsidP="00605E43">
      <w:pPr>
        <w:pStyle w:val="Heading1"/>
      </w:pPr>
      <w:r w:rsidRPr="007A395D">
        <w:lastRenderedPageBreak/>
        <w:t>Background</w:t>
      </w:r>
    </w:p>
    <w:p w:rsidR="008D73CE" w:rsidRDefault="008D73CE" w:rsidP="008D73CE">
      <w:pPr>
        <w:pStyle w:val="BodyText"/>
        <w:rPr>
          <w:rFonts w:ascii="Calibri" w:hAnsi="Calibri"/>
        </w:rPr>
      </w:pPr>
      <w:r>
        <w:rPr>
          <w:rFonts w:ascii="Calibri" w:hAnsi="Calibri"/>
        </w:rPr>
        <w:t>Drs Safar and Grant have reviewed the related documents and can report that</w:t>
      </w:r>
      <w:r w:rsidR="00813231">
        <w:rPr>
          <w:rFonts w:ascii="Calibri" w:hAnsi="Calibri"/>
        </w:rPr>
        <w:t>,</w:t>
      </w:r>
      <w:r>
        <w:rPr>
          <w:rFonts w:ascii="Calibri" w:hAnsi="Calibri"/>
        </w:rPr>
        <w:t xml:space="preserve"> to their knowledge, the work of ENAV WG3 is the most developed </w:t>
      </w:r>
      <w:r w:rsidR="00813231">
        <w:rPr>
          <w:rFonts w:ascii="Calibri" w:hAnsi="Calibri"/>
        </w:rPr>
        <w:t>version</w:t>
      </w:r>
      <w:r>
        <w:rPr>
          <w:rFonts w:ascii="Calibri" w:hAnsi="Calibri"/>
        </w:rPr>
        <w:t xml:space="preserve"> of VDES system requirements at this point</w:t>
      </w:r>
      <w:r w:rsidR="00813231">
        <w:rPr>
          <w:rFonts w:ascii="Calibri" w:hAnsi="Calibri"/>
        </w:rPr>
        <w:t xml:space="preserve"> in time</w:t>
      </w:r>
      <w:r>
        <w:rPr>
          <w:rFonts w:ascii="Calibri" w:hAnsi="Calibri"/>
        </w:rPr>
        <w:t xml:space="preserve">.  </w:t>
      </w:r>
    </w:p>
    <w:p w:rsidR="008D73CE" w:rsidRDefault="008D73CE" w:rsidP="008D73CE">
      <w:pPr>
        <w:pStyle w:val="BodyText"/>
        <w:rPr>
          <w:rFonts w:ascii="Calibri" w:hAnsi="Calibri"/>
        </w:rPr>
      </w:pPr>
      <w:r>
        <w:rPr>
          <w:rFonts w:ascii="Calibri" w:hAnsi="Calibri"/>
        </w:rPr>
        <w:t xml:space="preserve">The R-Mode Roadmap was developed at an intersessional held in </w:t>
      </w:r>
      <w:r w:rsidR="00813231">
        <w:rPr>
          <w:rFonts w:ascii="Calibri" w:hAnsi="Calibri"/>
        </w:rPr>
        <w:t>February 2016</w:t>
      </w:r>
      <w:r>
        <w:rPr>
          <w:rFonts w:ascii="Calibri" w:hAnsi="Calibri"/>
        </w:rPr>
        <w:t xml:space="preserve"> and at that stage focused mainly on marine </w:t>
      </w:r>
      <w:proofErr w:type="spellStart"/>
      <w:r>
        <w:rPr>
          <w:rFonts w:ascii="Calibri" w:hAnsi="Calibri"/>
        </w:rPr>
        <w:t>radiobeacon</w:t>
      </w:r>
      <w:proofErr w:type="spellEnd"/>
      <w:r>
        <w:rPr>
          <w:rFonts w:ascii="Calibri" w:hAnsi="Calibri"/>
        </w:rPr>
        <w:t xml:space="preserve"> and AIS as potential R-Mode options. </w:t>
      </w:r>
      <w:r w:rsidR="00813231">
        <w:rPr>
          <w:rFonts w:ascii="Calibri" w:hAnsi="Calibri"/>
        </w:rPr>
        <w:t>I</w:t>
      </w:r>
      <w:r>
        <w:rPr>
          <w:rFonts w:ascii="Calibri" w:hAnsi="Calibri"/>
        </w:rPr>
        <w:t>t was noted</w:t>
      </w:r>
      <w:r w:rsidR="00813231">
        <w:rPr>
          <w:rFonts w:ascii="Calibri" w:hAnsi="Calibri"/>
        </w:rPr>
        <w:t xml:space="preserve"> at the time</w:t>
      </w:r>
      <w:r>
        <w:rPr>
          <w:rFonts w:ascii="Calibri" w:hAnsi="Calibri"/>
        </w:rPr>
        <w:t xml:space="preserve"> that there was a lack of AIS expertise in the room and therefore more </w:t>
      </w:r>
      <w:r w:rsidR="00813231">
        <w:rPr>
          <w:rFonts w:ascii="Calibri" w:hAnsi="Calibri"/>
        </w:rPr>
        <w:t>consideration</w:t>
      </w:r>
      <w:r>
        <w:rPr>
          <w:rFonts w:ascii="Calibri" w:hAnsi="Calibri"/>
        </w:rPr>
        <w:t xml:space="preserve"> </w:t>
      </w:r>
      <w:r w:rsidR="00813231">
        <w:rPr>
          <w:rFonts w:ascii="Calibri" w:hAnsi="Calibri"/>
        </w:rPr>
        <w:t>on AIS would be</w:t>
      </w:r>
      <w:r>
        <w:rPr>
          <w:rFonts w:ascii="Calibri" w:hAnsi="Calibri"/>
        </w:rPr>
        <w:t xml:space="preserve"> needed.  While VDES is noted on the </w:t>
      </w:r>
      <w:proofErr w:type="spellStart"/>
      <w:r>
        <w:rPr>
          <w:rFonts w:ascii="Calibri" w:hAnsi="Calibri"/>
        </w:rPr>
        <w:t>mindmap</w:t>
      </w:r>
      <w:proofErr w:type="spellEnd"/>
      <w:r>
        <w:rPr>
          <w:rFonts w:ascii="Calibri" w:hAnsi="Calibri"/>
        </w:rPr>
        <w:t xml:space="preserve"> diagram, consideration should be given to the tasks and questions raised to confirm they </w:t>
      </w:r>
      <w:r w:rsidR="00813231">
        <w:rPr>
          <w:rFonts w:ascii="Calibri" w:hAnsi="Calibri"/>
        </w:rPr>
        <w:t>remain</w:t>
      </w:r>
      <w:r>
        <w:rPr>
          <w:rFonts w:ascii="Calibri" w:hAnsi="Calibri"/>
        </w:rPr>
        <w:t xml:space="preserve"> valid and encompass all required </w:t>
      </w:r>
      <w:r w:rsidR="00813231">
        <w:rPr>
          <w:rFonts w:ascii="Calibri" w:hAnsi="Calibri"/>
        </w:rPr>
        <w:t>technical areas</w:t>
      </w:r>
      <w:r>
        <w:rPr>
          <w:rFonts w:ascii="Calibri" w:hAnsi="Calibri"/>
        </w:rPr>
        <w:t>.</w:t>
      </w:r>
    </w:p>
    <w:p w:rsidR="00813231" w:rsidRDefault="00813231" w:rsidP="008D73CE">
      <w:pPr>
        <w:pStyle w:val="BodyText"/>
        <w:rPr>
          <w:rFonts w:ascii="Calibri" w:hAnsi="Calibri"/>
        </w:rPr>
      </w:pPr>
      <w:r>
        <w:rPr>
          <w:rFonts w:ascii="Calibri" w:hAnsi="Calibri"/>
        </w:rPr>
        <w:t>It would be useful for the R-Mode Roadmap to be updated once the system requirements are collated as it is now out of date.  This would be a task that requires input from both WGs.</w:t>
      </w:r>
    </w:p>
    <w:p w:rsidR="00F0368F" w:rsidRDefault="008D73CE" w:rsidP="008D73CE">
      <w:pPr>
        <w:pStyle w:val="BodyText"/>
        <w:rPr>
          <w:rFonts w:ascii="Calibri" w:hAnsi="Calibri"/>
        </w:rPr>
      </w:pPr>
      <w:r>
        <w:rPr>
          <w:rFonts w:ascii="Calibri" w:hAnsi="Calibri"/>
        </w:rPr>
        <w:t xml:space="preserve">When considering the developed </w:t>
      </w:r>
      <w:r w:rsidR="00F0368F">
        <w:rPr>
          <w:rFonts w:ascii="Calibri" w:hAnsi="Calibri"/>
        </w:rPr>
        <w:t xml:space="preserve">R-Mode VDES system requirements, it should be noted that members of ENAV WG3 are leading the way </w:t>
      </w:r>
      <w:r w:rsidR="00813231">
        <w:rPr>
          <w:rFonts w:ascii="Calibri" w:hAnsi="Calibri"/>
        </w:rPr>
        <w:t xml:space="preserve">in this area </w:t>
      </w:r>
      <w:r w:rsidR="00F0368F">
        <w:rPr>
          <w:rFonts w:ascii="Calibri" w:hAnsi="Calibri"/>
        </w:rPr>
        <w:t xml:space="preserve">and therefore </w:t>
      </w:r>
      <w:r w:rsidR="00813231">
        <w:rPr>
          <w:rFonts w:ascii="Calibri" w:hAnsi="Calibri"/>
        </w:rPr>
        <w:t xml:space="preserve">are </w:t>
      </w:r>
      <w:r w:rsidR="00F0368F">
        <w:rPr>
          <w:rFonts w:ascii="Calibri" w:hAnsi="Calibri"/>
        </w:rPr>
        <w:t xml:space="preserve">the most knowledgeable.  It is noted that Dalian Maritime University has worked on AIS ranging previously and that </w:t>
      </w:r>
      <w:r w:rsidR="00813231">
        <w:rPr>
          <w:rFonts w:ascii="Calibri" w:hAnsi="Calibri"/>
        </w:rPr>
        <w:t>T</w:t>
      </w:r>
      <w:r w:rsidR="00F0368F">
        <w:rPr>
          <w:rFonts w:ascii="Calibri" w:hAnsi="Calibri"/>
        </w:rPr>
        <w:t xml:space="preserve">he General Lighthouse Authorities of the UK and Ireland </w:t>
      </w:r>
      <w:r w:rsidR="00F349EB">
        <w:rPr>
          <w:rFonts w:ascii="Calibri" w:hAnsi="Calibri"/>
        </w:rPr>
        <w:t xml:space="preserve">have </w:t>
      </w:r>
      <w:r w:rsidR="00F0368F">
        <w:rPr>
          <w:rFonts w:ascii="Calibri" w:hAnsi="Calibri"/>
        </w:rPr>
        <w:t xml:space="preserve">prepared a review of VDES R-Mode, which includes propagation considerations and network topography impacts. </w:t>
      </w:r>
      <w:r w:rsidR="00813231">
        <w:rPr>
          <w:rFonts w:ascii="Calibri" w:hAnsi="Calibri"/>
        </w:rPr>
        <w:t xml:space="preserve">Work from other organisations and bodies is expected to influence this work, including that of the R-Mode Baltic Sea project, which is known to be working in this area. </w:t>
      </w:r>
      <w:r w:rsidR="00F0368F">
        <w:rPr>
          <w:rFonts w:ascii="Calibri" w:hAnsi="Calibri"/>
        </w:rPr>
        <w:t xml:space="preserve"> Representatives of </w:t>
      </w:r>
      <w:r w:rsidR="00813231">
        <w:rPr>
          <w:rFonts w:ascii="Calibri" w:hAnsi="Calibri"/>
        </w:rPr>
        <w:t>the</w:t>
      </w:r>
      <w:r w:rsidR="00F0368F">
        <w:rPr>
          <w:rFonts w:ascii="Calibri" w:hAnsi="Calibri"/>
        </w:rPr>
        <w:t xml:space="preserve"> organisations</w:t>
      </w:r>
      <w:r w:rsidR="00813231">
        <w:rPr>
          <w:rFonts w:ascii="Calibri" w:hAnsi="Calibri"/>
        </w:rPr>
        <w:t xml:space="preserve"> mentioned and Baltic Sea project team</w:t>
      </w:r>
      <w:r w:rsidR="00F0368F">
        <w:rPr>
          <w:rFonts w:ascii="Calibri" w:hAnsi="Calibri"/>
        </w:rPr>
        <w:t xml:space="preserve"> </w:t>
      </w:r>
      <w:r w:rsidR="00813231">
        <w:rPr>
          <w:rFonts w:ascii="Calibri" w:hAnsi="Calibri"/>
        </w:rPr>
        <w:t>contributed to</w:t>
      </w:r>
      <w:r w:rsidR="00F0368F">
        <w:rPr>
          <w:rFonts w:ascii="Calibri" w:hAnsi="Calibri"/>
        </w:rPr>
        <w:t xml:space="preserve"> the WG3 intersessional. </w:t>
      </w:r>
    </w:p>
    <w:p w:rsidR="00A446C9" w:rsidRPr="007A395D" w:rsidRDefault="00A446C9" w:rsidP="00605E43">
      <w:pPr>
        <w:pStyle w:val="Heading1"/>
      </w:pPr>
      <w:r w:rsidRPr="007A395D">
        <w:t>Discussion</w:t>
      </w:r>
    </w:p>
    <w:p w:rsidR="00F0368F" w:rsidRDefault="00F0368F" w:rsidP="00A446C9">
      <w:pPr>
        <w:pStyle w:val="BodyText"/>
        <w:rPr>
          <w:rFonts w:ascii="Calibri" w:hAnsi="Calibri"/>
        </w:rPr>
      </w:pPr>
      <w:r>
        <w:rPr>
          <w:rFonts w:ascii="Calibri" w:hAnsi="Calibri"/>
        </w:rPr>
        <w:t xml:space="preserve">Therefore, it is proposed </w:t>
      </w:r>
      <w:r w:rsidR="00813231">
        <w:rPr>
          <w:rFonts w:ascii="Calibri" w:hAnsi="Calibri"/>
        </w:rPr>
        <w:t>that</w:t>
      </w:r>
      <w:r w:rsidR="005E7031">
        <w:rPr>
          <w:rFonts w:ascii="Calibri" w:hAnsi="Calibri"/>
        </w:rPr>
        <w:t>:</w:t>
      </w:r>
    </w:p>
    <w:p w:rsidR="00F0368F" w:rsidRDefault="00F0368F" w:rsidP="00F0368F">
      <w:pPr>
        <w:pStyle w:val="BodyText"/>
        <w:numPr>
          <w:ilvl w:val="0"/>
          <w:numId w:val="47"/>
        </w:numPr>
        <w:rPr>
          <w:rFonts w:ascii="Calibri" w:hAnsi="Calibri"/>
        </w:rPr>
      </w:pPr>
      <w:r>
        <w:rPr>
          <w:rFonts w:ascii="Calibri" w:hAnsi="Calibri"/>
        </w:rPr>
        <w:t>ENAV WG3 continue to work from the proposed system requirements developed at the intersessional, but consider also the tasks and questions highlighted within the R-Mode roadmap mind map.</w:t>
      </w:r>
    </w:p>
    <w:p w:rsidR="00F0368F" w:rsidRDefault="00F0368F" w:rsidP="00F0368F">
      <w:pPr>
        <w:pStyle w:val="BodyText"/>
        <w:numPr>
          <w:ilvl w:val="0"/>
          <w:numId w:val="47"/>
        </w:numPr>
        <w:rPr>
          <w:rFonts w:ascii="Calibri" w:hAnsi="Calibri"/>
        </w:rPr>
      </w:pPr>
      <w:r>
        <w:rPr>
          <w:rFonts w:ascii="Calibri" w:hAnsi="Calibri"/>
        </w:rPr>
        <w:t>ENG WG3 consider the summary document from the VDES intersessional</w:t>
      </w:r>
      <w:r w:rsidR="000D2AAF">
        <w:rPr>
          <w:rFonts w:ascii="Calibri" w:hAnsi="Calibri"/>
        </w:rPr>
        <w:t>, and any further output from ENAV22,</w:t>
      </w:r>
      <w:r>
        <w:rPr>
          <w:rFonts w:ascii="Calibri" w:hAnsi="Calibri"/>
        </w:rPr>
        <w:t xml:space="preserve"> when it meets at ENG08 and provides comments back if required. </w:t>
      </w:r>
    </w:p>
    <w:p w:rsidR="00F0368F" w:rsidRDefault="005E7031" w:rsidP="00A446C9">
      <w:pPr>
        <w:pStyle w:val="BodyText"/>
        <w:rPr>
          <w:rFonts w:ascii="Calibri" w:hAnsi="Calibri"/>
        </w:rPr>
      </w:pPr>
      <w:r>
        <w:rPr>
          <w:rFonts w:ascii="Calibri" w:hAnsi="Calibri"/>
        </w:rPr>
        <w:t>It</w:t>
      </w:r>
      <w:r w:rsidR="00F0368F">
        <w:rPr>
          <w:rFonts w:ascii="Calibri" w:hAnsi="Calibri"/>
        </w:rPr>
        <w:t xml:space="preserve"> is</w:t>
      </w:r>
      <w:r>
        <w:rPr>
          <w:rFonts w:ascii="Calibri" w:hAnsi="Calibri"/>
        </w:rPr>
        <w:t xml:space="preserve"> also</w:t>
      </w:r>
      <w:r w:rsidR="00F0368F">
        <w:rPr>
          <w:rFonts w:ascii="Calibri" w:hAnsi="Calibri"/>
        </w:rPr>
        <w:t xml:space="preserve"> proposed that the R&amp;RNAV report on </w:t>
      </w:r>
      <w:r w:rsidR="00F349EB">
        <w:rPr>
          <w:rFonts w:ascii="Calibri" w:hAnsi="Calibri"/>
        </w:rPr>
        <w:t>AIS/</w:t>
      </w:r>
      <w:r w:rsidR="00F0368F">
        <w:rPr>
          <w:rFonts w:ascii="Calibri" w:hAnsi="Calibri"/>
        </w:rPr>
        <w:t>VDES</w:t>
      </w:r>
      <w:r w:rsidR="00F349EB">
        <w:rPr>
          <w:rFonts w:ascii="Calibri" w:hAnsi="Calibri"/>
        </w:rPr>
        <w:t xml:space="preserve"> R-mode development</w:t>
      </w:r>
      <w:r w:rsidR="00F0368F">
        <w:rPr>
          <w:rFonts w:ascii="Calibri" w:hAnsi="Calibri"/>
        </w:rPr>
        <w:t xml:space="preserve"> </w:t>
      </w:r>
      <w:r w:rsidR="00903D0B">
        <w:rPr>
          <w:rFonts w:ascii="Calibri" w:hAnsi="Calibri"/>
        </w:rPr>
        <w:fldChar w:fldCharType="begin"/>
      </w:r>
      <w:r w:rsidR="00903D0B">
        <w:rPr>
          <w:rFonts w:ascii="Calibri" w:hAnsi="Calibri"/>
        </w:rPr>
        <w:instrText xml:space="preserve"> REF _Ref523385216 \r \h </w:instrText>
      </w:r>
      <w:r w:rsidR="00903D0B">
        <w:rPr>
          <w:rFonts w:ascii="Calibri" w:hAnsi="Calibri"/>
        </w:rPr>
      </w:r>
      <w:r w:rsidR="00903D0B">
        <w:rPr>
          <w:rFonts w:ascii="Calibri" w:hAnsi="Calibri"/>
        </w:rPr>
        <w:fldChar w:fldCharType="separate"/>
      </w:r>
      <w:r w:rsidR="00903D0B">
        <w:rPr>
          <w:rFonts w:ascii="Calibri" w:hAnsi="Calibri"/>
        </w:rPr>
        <w:t>[1]</w:t>
      </w:r>
      <w:r w:rsidR="00903D0B">
        <w:rPr>
          <w:rFonts w:ascii="Calibri" w:hAnsi="Calibri"/>
        </w:rPr>
        <w:fldChar w:fldCharType="end"/>
      </w:r>
      <w:r w:rsidR="00903D0B">
        <w:rPr>
          <w:rFonts w:ascii="Calibri" w:hAnsi="Calibri"/>
        </w:rPr>
        <w:t xml:space="preserve"> </w:t>
      </w:r>
      <w:r w:rsidR="00F0368F">
        <w:rPr>
          <w:rFonts w:ascii="Calibri" w:hAnsi="Calibri"/>
        </w:rPr>
        <w:t xml:space="preserve">is submitted as an input document to accompany this update as a reference. </w:t>
      </w:r>
    </w:p>
    <w:p w:rsidR="005E7031" w:rsidRDefault="005E7031" w:rsidP="00A446C9">
      <w:pPr>
        <w:pStyle w:val="BodyText"/>
        <w:rPr>
          <w:rFonts w:ascii="Calibri" w:hAnsi="Calibri"/>
        </w:rPr>
      </w:pPr>
      <w:r>
        <w:rPr>
          <w:rFonts w:ascii="Calibri" w:hAnsi="Calibri"/>
        </w:rPr>
        <w:t>Finally, there is a need for both WG</w:t>
      </w:r>
      <w:r w:rsidR="00F349EB">
        <w:rPr>
          <w:rFonts w:ascii="Calibri" w:hAnsi="Calibri"/>
        </w:rPr>
        <w:t>s</w:t>
      </w:r>
      <w:r>
        <w:rPr>
          <w:rFonts w:ascii="Calibri" w:hAnsi="Calibri"/>
        </w:rPr>
        <w:t xml:space="preserve"> to liaise and exchange ideas with ease and without restriction.  Therefore, there is a need for both the ENAV and ENG Committees to consider the most appropriate way forward.</w:t>
      </w:r>
    </w:p>
    <w:p w:rsidR="00180DDA" w:rsidRPr="007A395D" w:rsidRDefault="00180DDA" w:rsidP="00605E43">
      <w:pPr>
        <w:pStyle w:val="Heading1"/>
      </w:pPr>
      <w:r w:rsidRPr="007A395D">
        <w:t>References</w:t>
      </w:r>
    </w:p>
    <w:p w:rsidR="00180DDA" w:rsidRPr="007A395D" w:rsidRDefault="00A86E34" w:rsidP="00A86E34">
      <w:pPr>
        <w:pStyle w:val="References"/>
        <w:rPr>
          <w:rFonts w:ascii="Calibri" w:hAnsi="Calibri"/>
        </w:rPr>
      </w:pPr>
      <w:bookmarkStart w:id="1" w:name="_Ref523385216"/>
      <w:r w:rsidRPr="00A86E34">
        <w:rPr>
          <w:rFonts w:ascii="Calibri" w:hAnsi="Calibri"/>
        </w:rPr>
        <w:t>J. Safar, ‘AIS/VDES R-mode Development’, GLA, R&amp;RNAV, Technical Report RPT-29-JSa-18, v.1.1, Aug. 2018.</w:t>
      </w:r>
      <w:bookmarkEnd w:id="1"/>
    </w:p>
    <w:p w:rsidR="00A446C9" w:rsidRPr="007A395D" w:rsidRDefault="00A446C9" w:rsidP="00605E43">
      <w:pPr>
        <w:pStyle w:val="Heading1"/>
      </w:pPr>
      <w:r w:rsidRPr="007A395D">
        <w:t>Action requested of the Committee</w:t>
      </w:r>
    </w:p>
    <w:p w:rsidR="00F25BF4" w:rsidRPr="007A395D" w:rsidRDefault="00F25BF4" w:rsidP="00A446C9">
      <w:pPr>
        <w:pStyle w:val="BodyText"/>
        <w:rPr>
          <w:rFonts w:ascii="Calibri" w:hAnsi="Calibri"/>
        </w:rPr>
      </w:pPr>
      <w:r w:rsidRPr="007A395D">
        <w:rPr>
          <w:rFonts w:ascii="Calibri" w:hAnsi="Calibri"/>
        </w:rPr>
        <w:t xml:space="preserve">The </w:t>
      </w:r>
      <w:r w:rsidR="00B13892">
        <w:rPr>
          <w:rFonts w:ascii="Calibri" w:hAnsi="Calibri"/>
        </w:rPr>
        <w:t xml:space="preserve">ENAV </w:t>
      </w:r>
      <w:r w:rsidRPr="007A395D">
        <w:rPr>
          <w:rFonts w:ascii="Calibri" w:hAnsi="Calibri"/>
        </w:rPr>
        <w:t>Committee</w:t>
      </w:r>
      <w:r w:rsidR="00813231">
        <w:rPr>
          <w:rFonts w:ascii="Calibri" w:hAnsi="Calibri"/>
        </w:rPr>
        <w:t xml:space="preserve"> is</w:t>
      </w:r>
      <w:r w:rsidR="00B13892">
        <w:rPr>
          <w:rFonts w:ascii="Calibri" w:hAnsi="Calibri"/>
        </w:rPr>
        <w:t xml:space="preserve"> requested to:</w:t>
      </w:r>
    </w:p>
    <w:p w:rsidR="00813231" w:rsidRDefault="00813231" w:rsidP="00813231">
      <w:pPr>
        <w:pStyle w:val="List1"/>
        <w:numPr>
          <w:ilvl w:val="0"/>
          <w:numId w:val="39"/>
        </w:numPr>
        <w:rPr>
          <w:rFonts w:ascii="Calibri" w:hAnsi="Calibri"/>
        </w:rPr>
      </w:pPr>
      <w:r>
        <w:rPr>
          <w:rFonts w:ascii="Calibri" w:hAnsi="Calibri"/>
        </w:rPr>
        <w:t>Continue to work from the proposed system requirements developed at the intersessional, but consider also the tasks and questions highlighted within the R-Mode roadmap mind map.</w:t>
      </w:r>
    </w:p>
    <w:p w:rsidR="003F5682" w:rsidRDefault="003F5682" w:rsidP="00813231">
      <w:pPr>
        <w:pStyle w:val="List1"/>
        <w:numPr>
          <w:ilvl w:val="0"/>
          <w:numId w:val="39"/>
        </w:numPr>
        <w:rPr>
          <w:rFonts w:ascii="Calibri" w:hAnsi="Calibri"/>
        </w:rPr>
      </w:pPr>
      <w:r>
        <w:rPr>
          <w:rFonts w:ascii="Calibri" w:hAnsi="Calibri"/>
        </w:rPr>
        <w:t xml:space="preserve">To consider the R-Mode Baltic Sea – Baseline and Priorities document when available. </w:t>
      </w:r>
    </w:p>
    <w:p w:rsidR="004B053F" w:rsidRDefault="004B053F" w:rsidP="00813231">
      <w:pPr>
        <w:pStyle w:val="List1"/>
        <w:numPr>
          <w:ilvl w:val="0"/>
          <w:numId w:val="39"/>
        </w:numPr>
        <w:rPr>
          <w:rFonts w:ascii="Calibri" w:hAnsi="Calibri"/>
        </w:rPr>
      </w:pPr>
      <w:r>
        <w:rPr>
          <w:rFonts w:ascii="Calibri" w:hAnsi="Calibri"/>
        </w:rPr>
        <w:t>ENAV Committee Chair/Vice Chair and WG Chair</w:t>
      </w:r>
      <w:r w:rsidR="003F5682">
        <w:rPr>
          <w:rFonts w:ascii="Calibri" w:hAnsi="Calibri"/>
        </w:rPr>
        <w:t>, working with their ENG counterparts,</w:t>
      </w:r>
      <w:r>
        <w:rPr>
          <w:rFonts w:ascii="Calibri" w:hAnsi="Calibri"/>
        </w:rPr>
        <w:t xml:space="preserve"> to consider how best for the two WG</w:t>
      </w:r>
      <w:r w:rsidR="00705414">
        <w:rPr>
          <w:rFonts w:ascii="Calibri" w:hAnsi="Calibri"/>
        </w:rPr>
        <w:t>s</w:t>
      </w:r>
      <w:r>
        <w:rPr>
          <w:rFonts w:ascii="Calibri" w:hAnsi="Calibri"/>
        </w:rPr>
        <w:t xml:space="preserve"> to work together.</w:t>
      </w:r>
    </w:p>
    <w:p w:rsidR="00813231" w:rsidRPr="00813231" w:rsidRDefault="00813231" w:rsidP="00813231">
      <w:pPr>
        <w:pStyle w:val="List1"/>
        <w:numPr>
          <w:ilvl w:val="0"/>
          <w:numId w:val="0"/>
        </w:numPr>
        <w:rPr>
          <w:rFonts w:ascii="Calibri" w:hAnsi="Calibri"/>
        </w:rPr>
      </w:pPr>
      <w:r w:rsidRPr="00813231">
        <w:rPr>
          <w:rFonts w:ascii="Calibri" w:hAnsi="Calibri"/>
        </w:rPr>
        <w:t>The ENG Committee is requested to:</w:t>
      </w:r>
    </w:p>
    <w:p w:rsidR="00903D0B" w:rsidRDefault="00813231" w:rsidP="00903D0B">
      <w:pPr>
        <w:pStyle w:val="List1"/>
        <w:numPr>
          <w:ilvl w:val="0"/>
          <w:numId w:val="50"/>
        </w:numPr>
        <w:rPr>
          <w:rFonts w:ascii="Calibri" w:hAnsi="Calibri"/>
          <w:lang w:eastAsia="en-US"/>
        </w:rPr>
      </w:pPr>
      <w:r w:rsidRPr="00813231">
        <w:rPr>
          <w:rFonts w:ascii="Calibri" w:hAnsi="Calibri"/>
        </w:rPr>
        <w:lastRenderedPageBreak/>
        <w:t xml:space="preserve">Consider the system requirements as highlighted in the VDES intersessional report, consolidate any comments and provide them to ENAV WG3. </w:t>
      </w:r>
    </w:p>
    <w:p w:rsidR="00903D0B" w:rsidRDefault="00903D0B" w:rsidP="00121B19">
      <w:pPr>
        <w:pStyle w:val="List1"/>
        <w:numPr>
          <w:ilvl w:val="0"/>
          <w:numId w:val="50"/>
        </w:numPr>
        <w:rPr>
          <w:rFonts w:ascii="Calibri" w:hAnsi="Calibri"/>
          <w:lang w:eastAsia="en-US"/>
        </w:rPr>
      </w:pPr>
      <w:r w:rsidRPr="00903D0B">
        <w:rPr>
          <w:rFonts w:ascii="Calibri" w:hAnsi="Calibri"/>
        </w:rPr>
        <w:t>ENG Committee Chair/Vice Chair and WG Chair, working with their ENAV counterparts, to consider how best for the two WG</w:t>
      </w:r>
      <w:r w:rsidR="000D2AAF">
        <w:rPr>
          <w:rFonts w:ascii="Calibri" w:hAnsi="Calibri"/>
        </w:rPr>
        <w:t>s</w:t>
      </w:r>
      <w:r w:rsidRPr="00903D0B">
        <w:rPr>
          <w:rFonts w:ascii="Calibri" w:hAnsi="Calibri"/>
        </w:rPr>
        <w:t xml:space="preserve"> to work together.</w:t>
      </w:r>
    </w:p>
    <w:sectPr w:rsidR="00903D0B" w:rsidSect="005878C9">
      <w:headerReference w:type="even" r:id="rId9"/>
      <w:headerReference w:type="default" r:id="rId10"/>
      <w:footerReference w:type="default" r:id="rId11"/>
      <w:headerReference w:type="first" r:id="rId12"/>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2F65" w:rsidRDefault="00112F65" w:rsidP="00362CD9">
      <w:r>
        <w:separator/>
      </w:r>
    </w:p>
  </w:endnote>
  <w:endnote w:type="continuationSeparator" w:id="0">
    <w:p w:rsidR="00112F65" w:rsidRDefault="00112F65"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CD9" w:rsidRPr="00036B9E" w:rsidRDefault="00903D0B">
    <w:pPr>
      <w:pStyle w:val="Footer"/>
      <w:rPr>
        <w:rFonts w:ascii="Calibri" w:hAnsi="Calibri"/>
      </w:rPr>
    </w:pPr>
    <w:r w:rsidRPr="00903D0B">
      <w:rPr>
        <w:rFonts w:ascii="Calibri" w:hAnsi="Calibri"/>
        <w:sz w:val="20"/>
        <w:szCs w:val="20"/>
      </w:rPr>
      <w:t>VDES R-mode – Development Status Update</w:t>
    </w:r>
    <w:r w:rsidRPr="00903D0B" w:rsidDel="00903D0B">
      <w:rPr>
        <w:rFonts w:ascii="Calibri" w:hAnsi="Calibri"/>
        <w:sz w:val="20"/>
        <w:szCs w:val="20"/>
      </w:rPr>
      <w:t xml:space="preserve"> </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9C72E6">
      <w:rPr>
        <w:rFonts w:ascii="Calibri" w:hAnsi="Calibri"/>
        <w:noProof/>
      </w:rPr>
      <w:t>3</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2F65" w:rsidRDefault="00112F65" w:rsidP="00362CD9">
      <w:r>
        <w:separator/>
      </w:r>
    </w:p>
  </w:footnote>
  <w:footnote w:type="continuationSeparator" w:id="0">
    <w:p w:rsidR="00112F65" w:rsidRDefault="00112F65" w:rsidP="00362CD9">
      <w:r>
        <w:continuationSeparator/>
      </w:r>
    </w:p>
  </w:footnote>
  <w:footnote w:id="1">
    <w:p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346C" w:rsidRDefault="009C72E6">
    <w:pPr>
      <w:pStyle w:val="Header"/>
    </w:pPr>
    <w:r>
      <w:rPr>
        <w:noProof/>
      </w:rPr>
      <w:pict w14:anchorId="54EC38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346C" w:rsidRDefault="007A395D" w:rsidP="007A395D">
    <w:pPr>
      <w:pStyle w:val="Header"/>
      <w:jc w:val="right"/>
    </w:pPr>
    <w:r>
      <w:rPr>
        <w:noProof/>
        <w:lang w:val="nl-NL" w:eastAsia="nl-NL"/>
      </w:rPr>
      <w:drawing>
        <wp:anchor distT="0" distB="0" distL="114300" distR="114300" simplePos="0" relativeHeight="251665408" behindDoc="0" locked="0" layoutInCell="1" allowOverlap="1" wp14:anchorId="0547EC38" wp14:editId="333DD4DF">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9C72E6">
      <w:rPr>
        <w:noProof/>
      </w:rPr>
      <w:pict w14:anchorId="661C2F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6249B139" wp14:editId="4020D18A">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rsidR="00BC2334" w:rsidRDefault="00BC2334" w:rsidP="007A395D">
    <w:pPr>
      <w:pStyle w:val="Header"/>
      <w:jc w:val="center"/>
    </w:pPr>
  </w:p>
  <w:p w:rsidR="007C346C" w:rsidRDefault="009C72E6" w:rsidP="007A395D">
    <w:pPr>
      <w:pStyle w:val="Header"/>
      <w:jc w:val="center"/>
    </w:pPr>
    <w:r>
      <w:rPr>
        <w:noProof/>
      </w:rPr>
      <w:pict w14:anchorId="461382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E3364D6"/>
    <w:multiLevelType w:val="hybridMultilevel"/>
    <w:tmpl w:val="5AA498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FE225EB"/>
    <w:multiLevelType w:val="hybridMultilevel"/>
    <w:tmpl w:val="D4EE6F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4C02B48"/>
    <w:multiLevelType w:val="hybridMultilevel"/>
    <w:tmpl w:val="7F125838"/>
    <w:lvl w:ilvl="0" w:tplc="B2E69AC2">
      <w:start w:val="7"/>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1D06A78"/>
    <w:multiLevelType w:val="hybridMultilevel"/>
    <w:tmpl w:val="35FA4A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5">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F9750CD"/>
    <w:multiLevelType w:val="hybridMultilevel"/>
    <w:tmpl w:val="FFCCB9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5"/>
  </w:num>
  <w:num w:numId="5">
    <w:abstractNumId w:val="18"/>
  </w:num>
  <w:num w:numId="6">
    <w:abstractNumId w:val="4"/>
  </w:num>
  <w:num w:numId="7">
    <w:abstractNumId w:val="27"/>
  </w:num>
  <w:num w:numId="8">
    <w:abstractNumId w:val="12"/>
  </w:num>
  <w:num w:numId="9">
    <w:abstractNumId w:val="9"/>
  </w:num>
  <w:num w:numId="10">
    <w:abstractNumId w:val="20"/>
  </w:num>
  <w:num w:numId="11">
    <w:abstractNumId w:val="19"/>
  </w:num>
  <w:num w:numId="12">
    <w:abstractNumId w:val="17"/>
  </w:num>
  <w:num w:numId="13">
    <w:abstractNumId w:val="26"/>
  </w:num>
  <w:num w:numId="14">
    <w:abstractNumId w:val="6"/>
  </w:num>
  <w:num w:numId="15">
    <w:abstractNumId w:val="29"/>
  </w:num>
  <w:num w:numId="16">
    <w:abstractNumId w:val="15"/>
  </w:num>
  <w:num w:numId="17">
    <w:abstractNumId w:val="7"/>
  </w:num>
  <w:num w:numId="18">
    <w:abstractNumId w:val="22"/>
  </w:num>
  <w:num w:numId="19">
    <w:abstractNumId w:val="15"/>
  </w:num>
  <w:num w:numId="20">
    <w:abstractNumId w:val="15"/>
  </w:num>
  <w:num w:numId="21">
    <w:abstractNumId w:val="15"/>
  </w:num>
  <w:num w:numId="22">
    <w:abstractNumId w:val="15"/>
  </w:num>
  <w:num w:numId="23">
    <w:abstractNumId w:val="24"/>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21"/>
  </w:num>
  <w:num w:numId="34">
    <w:abstractNumId w:val="21"/>
  </w:num>
  <w:num w:numId="35">
    <w:abstractNumId w:val="21"/>
  </w:num>
  <w:num w:numId="36">
    <w:abstractNumId w:val="13"/>
  </w:num>
  <w:num w:numId="37">
    <w:abstractNumId w:val="6"/>
  </w:num>
  <w:num w:numId="38">
    <w:abstractNumId w:val="17"/>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5"/>
  </w:num>
  <w:num w:numId="46">
    <w:abstractNumId w:val="11"/>
  </w:num>
  <w:num w:numId="47">
    <w:abstractNumId w:val="16"/>
  </w:num>
  <w:num w:numId="48">
    <w:abstractNumId w:val="28"/>
  </w:num>
  <w:num w:numId="49">
    <w:abstractNumId w:val="23"/>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trackRevisions/>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23E5"/>
    <w:rsid w:val="0004700E"/>
    <w:rsid w:val="0006620E"/>
    <w:rsid w:val="00070C13"/>
    <w:rsid w:val="000715C9"/>
    <w:rsid w:val="00084F33"/>
    <w:rsid w:val="000A77A7"/>
    <w:rsid w:val="000B1707"/>
    <w:rsid w:val="000C1B3E"/>
    <w:rsid w:val="000C349E"/>
    <w:rsid w:val="000D2AAF"/>
    <w:rsid w:val="00100590"/>
    <w:rsid w:val="00110AE7"/>
    <w:rsid w:val="00112F65"/>
    <w:rsid w:val="0015557E"/>
    <w:rsid w:val="00177F4D"/>
    <w:rsid w:val="00180DDA"/>
    <w:rsid w:val="001B2A2D"/>
    <w:rsid w:val="001B6381"/>
    <w:rsid w:val="001B737D"/>
    <w:rsid w:val="001C44A3"/>
    <w:rsid w:val="001E0E15"/>
    <w:rsid w:val="001F528A"/>
    <w:rsid w:val="001F704E"/>
    <w:rsid w:val="00201722"/>
    <w:rsid w:val="002125B0"/>
    <w:rsid w:val="00243228"/>
    <w:rsid w:val="00251483"/>
    <w:rsid w:val="00255CAA"/>
    <w:rsid w:val="00264305"/>
    <w:rsid w:val="002A0346"/>
    <w:rsid w:val="002A4487"/>
    <w:rsid w:val="002B410B"/>
    <w:rsid w:val="002B49E9"/>
    <w:rsid w:val="002C632E"/>
    <w:rsid w:val="002D3E8B"/>
    <w:rsid w:val="002D4575"/>
    <w:rsid w:val="002D5C0C"/>
    <w:rsid w:val="002E03D1"/>
    <w:rsid w:val="002E6B74"/>
    <w:rsid w:val="002E6FCA"/>
    <w:rsid w:val="00356CD0"/>
    <w:rsid w:val="00361F02"/>
    <w:rsid w:val="00362CD9"/>
    <w:rsid w:val="003761CA"/>
    <w:rsid w:val="00380DAF"/>
    <w:rsid w:val="003972CE"/>
    <w:rsid w:val="003B28F5"/>
    <w:rsid w:val="003B7B7D"/>
    <w:rsid w:val="003C54CB"/>
    <w:rsid w:val="003C7A2A"/>
    <w:rsid w:val="003D2DC1"/>
    <w:rsid w:val="003D69D0"/>
    <w:rsid w:val="003D6B02"/>
    <w:rsid w:val="003F2918"/>
    <w:rsid w:val="003F430E"/>
    <w:rsid w:val="003F5682"/>
    <w:rsid w:val="0041088C"/>
    <w:rsid w:val="00420A38"/>
    <w:rsid w:val="0042103A"/>
    <w:rsid w:val="00431B19"/>
    <w:rsid w:val="004661AD"/>
    <w:rsid w:val="004A6C1D"/>
    <w:rsid w:val="004B053F"/>
    <w:rsid w:val="004D1D85"/>
    <w:rsid w:val="004D3C3A"/>
    <w:rsid w:val="004E1CD1"/>
    <w:rsid w:val="005107EB"/>
    <w:rsid w:val="00521345"/>
    <w:rsid w:val="00526DF0"/>
    <w:rsid w:val="00545CC4"/>
    <w:rsid w:val="00551FFF"/>
    <w:rsid w:val="005607A2"/>
    <w:rsid w:val="0057198B"/>
    <w:rsid w:val="00573CFE"/>
    <w:rsid w:val="005878C9"/>
    <w:rsid w:val="005969F2"/>
    <w:rsid w:val="00597FAE"/>
    <w:rsid w:val="005B32A3"/>
    <w:rsid w:val="005C0D44"/>
    <w:rsid w:val="005C566C"/>
    <w:rsid w:val="005C7E69"/>
    <w:rsid w:val="005E262D"/>
    <w:rsid w:val="005E7031"/>
    <w:rsid w:val="005F23D3"/>
    <w:rsid w:val="005F3EA0"/>
    <w:rsid w:val="005F7E20"/>
    <w:rsid w:val="00605E43"/>
    <w:rsid w:val="00607744"/>
    <w:rsid w:val="006153BB"/>
    <w:rsid w:val="006652C3"/>
    <w:rsid w:val="00691FD0"/>
    <w:rsid w:val="00692148"/>
    <w:rsid w:val="006A1A1E"/>
    <w:rsid w:val="006C2726"/>
    <w:rsid w:val="006C5948"/>
    <w:rsid w:val="006F2A74"/>
    <w:rsid w:val="00705414"/>
    <w:rsid w:val="007118F5"/>
    <w:rsid w:val="00712AA4"/>
    <w:rsid w:val="007146C4"/>
    <w:rsid w:val="00721AA1"/>
    <w:rsid w:val="00724B67"/>
    <w:rsid w:val="007547F8"/>
    <w:rsid w:val="00765622"/>
    <w:rsid w:val="00770B6C"/>
    <w:rsid w:val="00783FEA"/>
    <w:rsid w:val="007A395D"/>
    <w:rsid w:val="007B32D5"/>
    <w:rsid w:val="007B6BD5"/>
    <w:rsid w:val="007C346C"/>
    <w:rsid w:val="007C46BE"/>
    <w:rsid w:val="007E6479"/>
    <w:rsid w:val="0080294B"/>
    <w:rsid w:val="00813231"/>
    <w:rsid w:val="0082480E"/>
    <w:rsid w:val="00847460"/>
    <w:rsid w:val="00850293"/>
    <w:rsid w:val="00851373"/>
    <w:rsid w:val="00851BA6"/>
    <w:rsid w:val="0085654D"/>
    <w:rsid w:val="00861160"/>
    <w:rsid w:val="0086654F"/>
    <w:rsid w:val="008853FF"/>
    <w:rsid w:val="008A356F"/>
    <w:rsid w:val="008A4653"/>
    <w:rsid w:val="008A4717"/>
    <w:rsid w:val="008A50CC"/>
    <w:rsid w:val="008B3040"/>
    <w:rsid w:val="008D1694"/>
    <w:rsid w:val="008D73CE"/>
    <w:rsid w:val="008D79CB"/>
    <w:rsid w:val="008F07BC"/>
    <w:rsid w:val="00903D0B"/>
    <w:rsid w:val="0092692B"/>
    <w:rsid w:val="00930561"/>
    <w:rsid w:val="00943E9C"/>
    <w:rsid w:val="00953F4D"/>
    <w:rsid w:val="00960BB8"/>
    <w:rsid w:val="00964F5C"/>
    <w:rsid w:val="00973B57"/>
    <w:rsid w:val="00975900"/>
    <w:rsid w:val="009831C0"/>
    <w:rsid w:val="00983993"/>
    <w:rsid w:val="0099161D"/>
    <w:rsid w:val="009C72E6"/>
    <w:rsid w:val="009D5974"/>
    <w:rsid w:val="00A0389B"/>
    <w:rsid w:val="00A33A3C"/>
    <w:rsid w:val="00A446C9"/>
    <w:rsid w:val="00A635D6"/>
    <w:rsid w:val="00A8553A"/>
    <w:rsid w:val="00A86E34"/>
    <w:rsid w:val="00A93AED"/>
    <w:rsid w:val="00AE1319"/>
    <w:rsid w:val="00AE34BB"/>
    <w:rsid w:val="00B13892"/>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465B2"/>
    <w:rsid w:val="00C6171E"/>
    <w:rsid w:val="00CA6F2C"/>
    <w:rsid w:val="00CF1871"/>
    <w:rsid w:val="00D019CE"/>
    <w:rsid w:val="00D1133E"/>
    <w:rsid w:val="00D17A34"/>
    <w:rsid w:val="00D26628"/>
    <w:rsid w:val="00D332B3"/>
    <w:rsid w:val="00D55207"/>
    <w:rsid w:val="00D81801"/>
    <w:rsid w:val="00D92B45"/>
    <w:rsid w:val="00D95962"/>
    <w:rsid w:val="00DC389B"/>
    <w:rsid w:val="00DE2FEE"/>
    <w:rsid w:val="00E00BE9"/>
    <w:rsid w:val="00E22A11"/>
    <w:rsid w:val="00E31E5C"/>
    <w:rsid w:val="00E41718"/>
    <w:rsid w:val="00E44DD2"/>
    <w:rsid w:val="00E558C3"/>
    <w:rsid w:val="00E55927"/>
    <w:rsid w:val="00E60540"/>
    <w:rsid w:val="00E65EDC"/>
    <w:rsid w:val="00E912A6"/>
    <w:rsid w:val="00EA4844"/>
    <w:rsid w:val="00EA4D9C"/>
    <w:rsid w:val="00EA5A97"/>
    <w:rsid w:val="00EB75EE"/>
    <w:rsid w:val="00ED3626"/>
    <w:rsid w:val="00EE4C1D"/>
    <w:rsid w:val="00EF3685"/>
    <w:rsid w:val="00F0368F"/>
    <w:rsid w:val="00F04350"/>
    <w:rsid w:val="00F133DB"/>
    <w:rsid w:val="00F159EB"/>
    <w:rsid w:val="00F25BF4"/>
    <w:rsid w:val="00F267DB"/>
    <w:rsid w:val="00F349E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352BE9-AD71-4406-846B-FD2E8EB76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837</Words>
  <Characters>4604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4</cp:revision>
  <dcterms:created xsi:type="dcterms:W3CDTF">2018-08-30T10:46:00Z</dcterms:created>
  <dcterms:modified xsi:type="dcterms:W3CDTF">2018-09-12T16:30:00Z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zotero-version="5.0.47"&gt;&lt;session id="rzrOtfus"/&gt;&lt;style id="http://www.zotero.org/styles/ieee" locale="en-GB" hasBibliography="1" bibliographyStyleHasBeenSet="0"/&gt;&lt;prefs&gt;&lt;pref name="fieldType" value="Field"/&gt;&lt;/prefs&gt;&lt;/data&gt;</vt:lpwstr>
  </property>
</Properties>
</file>